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B46" w:rsidRPr="00A56B46" w:rsidRDefault="00A56B46" w:rsidP="00A56B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A56B4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31 мая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</w:t>
      </w:r>
      <w:bookmarkStart w:id="0" w:name="_GoBack"/>
      <w:bookmarkEnd w:id="0"/>
      <w:r w:rsidRPr="00A56B4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- Всемирный день без табака</w:t>
      </w:r>
    </w:p>
    <w:p w:rsidR="00A56B46" w:rsidRPr="00A56B46" w:rsidRDefault="00A56B46" w:rsidP="00A56B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B46" w:rsidRPr="00A56B46" w:rsidRDefault="00A56B46" w:rsidP="00A56B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56B46">
        <w:rPr>
          <w:rFonts w:ascii="Times New Roman" w:eastAsia="Times New Roman" w:hAnsi="Times New Roman" w:cs="Times New Roman"/>
          <w:sz w:val="24"/>
          <w:szCs w:val="24"/>
          <w:lang w:eastAsia="ru-RU"/>
        </w:rPr>
        <w:t>У современного</w:t>
      </w:r>
      <w:r w:rsidRPr="00A56B46">
        <w:rPr>
          <w:rFonts w:ascii="Times New Roman" w:eastAsia="Times New Roman" w:hAnsi="Times New Roman" w:cs="Times New Roman"/>
          <w:sz w:val="24"/>
          <w:szCs w:val="24"/>
          <w:shd w:val="clear" w:color="auto" w:fill="F8F8F8"/>
          <w:lang w:eastAsia="ru-RU"/>
        </w:rPr>
        <w:t xml:space="preserve"> </w:t>
      </w:r>
      <w:r w:rsidRPr="00A56B4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 бывает много вредных привычек. И одна</w:t>
      </w:r>
      <w:r w:rsidRPr="00A56B46">
        <w:rPr>
          <w:rFonts w:ascii="Times New Roman" w:eastAsia="Times New Roman" w:hAnsi="Times New Roman" w:cs="Times New Roman"/>
          <w:sz w:val="24"/>
          <w:szCs w:val="24"/>
          <w:shd w:val="clear" w:color="auto" w:fill="F8F8F8"/>
          <w:lang w:eastAsia="ru-RU"/>
        </w:rPr>
        <w:t xml:space="preserve"> </w:t>
      </w:r>
      <w:r w:rsidRPr="00A56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них – это курение. </w:t>
      </w:r>
      <w:r w:rsidRPr="00A56B4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 1988 году Всемирная ассамблея здравоохранения приняла резолюцию, объявляющую</w:t>
      </w:r>
      <w:r w:rsidRPr="00A56B4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 </w:t>
      </w:r>
      <w:r w:rsidRPr="00A56B4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31 мая Всемирным днем без табака</w:t>
      </w:r>
      <w:r w:rsidRPr="00A56B4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</w:t>
      </w:r>
      <w:r w:rsidRPr="00A56B4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Курение — это не просто вредная привычка, это глобальная эпидемия, уносящая ежегодно до 8 миллионов жизней. Миллион из них — жертвы пассивного курения.</w:t>
      </w:r>
    </w:p>
    <w:p w:rsidR="00A56B46" w:rsidRPr="00A56B46" w:rsidRDefault="00A56B46" w:rsidP="00A56B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B4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 констатирует, что курение занимает первое место в мире среди предотвратимых причин смертности.</w:t>
      </w:r>
    </w:p>
    <w:p w:rsidR="00A56B46" w:rsidRPr="00A56B46" w:rsidRDefault="00A56B46" w:rsidP="00A56B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B4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отмечают, что за последние десять лет увеличилось количество курящей молодежи и женщин. Люди, находящиеся рядом с курильщиками, вынужденные вдыхать табачный дым, заболевают неинфекционными заболеваниями столь же часто, как и курящие.</w:t>
      </w:r>
    </w:p>
    <w:p w:rsidR="00A56B46" w:rsidRPr="00A56B46" w:rsidRDefault="00A56B46" w:rsidP="00A56B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B4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Безопасного уровня воздействия вторичного табачного дыма не существует, подчеркивают эксперты ВОЗ.</w:t>
      </w:r>
    </w:p>
    <w:p w:rsidR="00A56B46" w:rsidRPr="00A56B46" w:rsidRDefault="00A56B46" w:rsidP="00A56B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B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Сколько курильщиков в Беларуси?</w:t>
      </w:r>
    </w:p>
    <w:p w:rsidR="00A56B46" w:rsidRPr="00A56B46" w:rsidRDefault="00A56B46" w:rsidP="00A56B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B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официальным данным, в Беларуси курит почти треть населения, или 29,6%. Причем большая часть курильщиков – мужчины. На долю женщин, которые увлекаются табаком, приходится около 13%.</w:t>
      </w:r>
    </w:p>
    <w:p w:rsidR="00A56B46" w:rsidRPr="00A56B46" w:rsidRDefault="00A56B46" w:rsidP="00A56B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Любителей табака больше среди сельских жителей за счет курящих сельских мужчин (54,1%) по сравнению с </w:t>
      </w:r>
      <w:proofErr w:type="gramStart"/>
      <w:r w:rsidRPr="00A56B4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городскими</w:t>
      </w:r>
      <w:proofErr w:type="gramEnd"/>
      <w:r w:rsidRPr="00A56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(43,3%), в то время как доля курящих женщин на селе практически равна доле курящих городских жительниц.</w:t>
      </w:r>
    </w:p>
    <w:p w:rsidR="00A56B46" w:rsidRPr="00A56B46" w:rsidRDefault="00A56B46" w:rsidP="00A56B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B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информации Национального статистического комитета Беларуси курящие в Беларуси в 2023 году составили 22,1% от общей численности населения в возрасте 16 лет и старше. Число курильщиков в стране по сравнению с 2000 годом сократилось на 4,2 процентного пункта. Причины курения: привычка (55,9%), желание упокоится, снять стресс (23,3%), курение большинства окружающих (13,7%).Основные причины отказа от курения: желание вести здоровый образ жизни (49,2%), состояние здоровья (39,4%) и влияние близких родственников и друзей – 6,6%.</w:t>
      </w:r>
    </w:p>
    <w:p w:rsidR="00A56B46" w:rsidRPr="00A56B46" w:rsidRDefault="00A56B46" w:rsidP="00A56B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B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Почему нужно</w:t>
      </w:r>
      <w:r w:rsidRPr="00A56B4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ru-RU"/>
        </w:rPr>
        <w:t xml:space="preserve"> </w:t>
      </w:r>
      <w:r w:rsidRPr="00A56B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отказаться от </w:t>
      </w:r>
      <w:proofErr w:type="spellStart"/>
      <w:r w:rsidRPr="00A56B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табакокурения</w:t>
      </w:r>
      <w:proofErr w:type="spellEnd"/>
      <w:r w:rsidRPr="00A56B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A56B46" w:rsidRPr="00A56B46" w:rsidRDefault="00A56B46" w:rsidP="00A56B4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B4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табачном дыме содержится более 4200 различных веществ, из</w:t>
      </w:r>
      <w:r w:rsidRPr="00A56B46">
        <w:rPr>
          <w:rFonts w:ascii="Times New Roman" w:eastAsia="Times New Roman" w:hAnsi="Times New Roman" w:cs="Times New Roman"/>
          <w:sz w:val="24"/>
          <w:szCs w:val="24"/>
          <w:shd w:val="clear" w:color="auto" w:fill="F8F8F8"/>
          <w:lang w:eastAsia="ru-RU"/>
        </w:rPr>
        <w:t xml:space="preserve"> </w:t>
      </w:r>
      <w:r w:rsidRPr="00A56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которых свыше 200 </w:t>
      </w:r>
      <w:proofErr w:type="gramStart"/>
      <w:r w:rsidRPr="00A56B4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</w:t>
      </w:r>
      <w:proofErr w:type="gramEnd"/>
      <w:r w:rsidRPr="00A56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организма человека. Среди них особенно вредны никотин, табачный деготь, окись углерода (угарный газ) и др. Сильными отравляющими и разрушающими организм человека свойствами обладают содержащиеся в табачном дыму радиоактивные вещества и тяжелые металлы. У курильщиков они накапливаются в</w:t>
      </w:r>
      <w:r w:rsidRPr="00A56B46">
        <w:rPr>
          <w:rFonts w:ascii="Times New Roman" w:eastAsia="Times New Roman" w:hAnsi="Times New Roman" w:cs="Times New Roman"/>
          <w:sz w:val="24"/>
          <w:szCs w:val="24"/>
          <w:shd w:val="clear" w:color="auto" w:fill="F8F8F8"/>
          <w:lang w:eastAsia="ru-RU"/>
        </w:rPr>
        <w:t xml:space="preserve"> </w:t>
      </w:r>
      <w:r w:rsidRPr="00A56B4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бронхах, легких, печени и почках. Продукты сухой перегонки табака</w:t>
      </w:r>
      <w:r w:rsidRPr="00A56B46">
        <w:rPr>
          <w:rFonts w:ascii="Times New Roman" w:eastAsia="Times New Roman" w:hAnsi="Times New Roman" w:cs="Times New Roman"/>
          <w:sz w:val="24"/>
          <w:szCs w:val="24"/>
          <w:shd w:val="clear" w:color="auto" w:fill="F8F8F8"/>
          <w:lang w:eastAsia="ru-RU"/>
        </w:rPr>
        <w:t xml:space="preserve"> </w:t>
      </w:r>
      <w:r w:rsidRPr="00A56B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 деготь, смолы и вещества, обладающие канцерогенным</w:t>
      </w:r>
      <w:r w:rsidRPr="00A56B46">
        <w:rPr>
          <w:rFonts w:ascii="Times New Roman" w:eastAsia="Times New Roman" w:hAnsi="Times New Roman" w:cs="Times New Roman"/>
          <w:sz w:val="24"/>
          <w:szCs w:val="24"/>
          <w:shd w:val="clear" w:color="auto" w:fill="F8F8F8"/>
          <w:lang w:eastAsia="ru-RU"/>
        </w:rPr>
        <w:t xml:space="preserve"> </w:t>
      </w:r>
      <w:r w:rsidRPr="00A56B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действием (</w:t>
      </w:r>
      <w:proofErr w:type="spellStart"/>
      <w:r w:rsidRPr="00A56B4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бензпирен</w:t>
      </w:r>
      <w:proofErr w:type="spellEnd"/>
      <w:r w:rsidRPr="00A56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A56B46" w:rsidRPr="00A56B46" w:rsidRDefault="00A56B46" w:rsidP="00A56B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B4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 вызывает пристрастие к табаку и является одним из самых</w:t>
      </w:r>
      <w:r w:rsidRPr="00A56B46">
        <w:rPr>
          <w:rFonts w:ascii="Times New Roman" w:eastAsia="Times New Roman" w:hAnsi="Times New Roman" w:cs="Times New Roman"/>
          <w:sz w:val="24"/>
          <w:szCs w:val="24"/>
          <w:shd w:val="clear" w:color="auto" w:fill="F8F8F8"/>
          <w:lang w:eastAsia="ru-RU"/>
        </w:rPr>
        <w:t xml:space="preserve"> </w:t>
      </w:r>
      <w:r w:rsidRPr="00A56B4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опасных растительных ядов. Для человека смертельная доза никотина составляет от 50 до 100 мг, или 2 — 3 капли, — именно такая доза и поступает в кровь после выкуривания 20 — 25 сигарет. Курильщик не погибает потому, что такая доза вводится постепенно, не в один прием,</w:t>
      </w:r>
      <w:r w:rsidRPr="00A56B46">
        <w:rPr>
          <w:rFonts w:ascii="Times New Roman" w:eastAsia="Times New Roman" w:hAnsi="Times New Roman" w:cs="Times New Roman"/>
          <w:sz w:val="24"/>
          <w:szCs w:val="24"/>
          <w:shd w:val="clear" w:color="auto" w:fill="F8F8F8"/>
          <w:lang w:eastAsia="ru-RU"/>
        </w:rPr>
        <w:t xml:space="preserve"> </w:t>
      </w:r>
      <w:r w:rsidRPr="00A56B46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в течение 30 лет он выкуривает примерно 20 000 сигарет, поглощая в среднем 800 г никотина, каждая частичка которого наносит</w:t>
      </w:r>
      <w:r w:rsidRPr="00A56B46">
        <w:rPr>
          <w:rFonts w:ascii="Times New Roman" w:eastAsia="Times New Roman" w:hAnsi="Times New Roman" w:cs="Times New Roman"/>
          <w:sz w:val="24"/>
          <w:szCs w:val="24"/>
          <w:shd w:val="clear" w:color="auto" w:fill="F8F8F8"/>
          <w:lang w:eastAsia="ru-RU"/>
        </w:rPr>
        <w:t xml:space="preserve"> </w:t>
      </w:r>
      <w:r w:rsidRPr="00A56B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непоправимый вред здоровью.</w:t>
      </w:r>
    </w:p>
    <w:p w:rsidR="00A56B46" w:rsidRPr="00A56B46" w:rsidRDefault="00A56B46" w:rsidP="00A56B4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Табачный дым вызывает и обостряет многие болезни, действуя практически на все органы. По статистике, 45 процентов смертей прямо или косвенно </w:t>
      </w:r>
      <w:proofErr w:type="gramStart"/>
      <w:r w:rsidRPr="00A56B46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связаны</w:t>
      </w:r>
      <w:proofErr w:type="gramEnd"/>
      <w:r w:rsidRPr="00A56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proofErr w:type="spellStart"/>
      <w:r w:rsidRPr="00A56B4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табакокурением</w:t>
      </w:r>
      <w:proofErr w:type="spellEnd"/>
      <w:r w:rsidRPr="00A56B46">
        <w:rPr>
          <w:rFonts w:ascii="Times New Roman" w:eastAsia="Times New Roman" w:hAnsi="Times New Roman" w:cs="Times New Roman"/>
          <w:sz w:val="24"/>
          <w:szCs w:val="24"/>
          <w:lang w:eastAsia="ru-RU"/>
        </w:rPr>
        <w:t>. Чем дольше человек курит, тем больше у него шансов</w:t>
      </w:r>
      <w:r w:rsidRPr="00A56B46">
        <w:rPr>
          <w:rFonts w:ascii="Times New Roman" w:eastAsia="Times New Roman" w:hAnsi="Times New Roman" w:cs="Times New Roman"/>
          <w:sz w:val="24"/>
          <w:szCs w:val="24"/>
          <w:shd w:val="clear" w:color="auto" w:fill="F8F8F8"/>
          <w:lang w:eastAsia="ru-RU"/>
        </w:rPr>
        <w:t xml:space="preserve"> </w:t>
      </w:r>
      <w:r w:rsidRPr="00A56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умереть от этого тяжелого заболевания. По данным ВОЗ, от различных болезней, связанных с курением, умирает 4,9 миллиона человек в год. Любители табака в 13 раз чаще страдают стенокардией и в 10 раз чаще язвой желудка. </w:t>
      </w:r>
      <w:proofErr w:type="gramStart"/>
      <w:r w:rsidRPr="00A56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Смертность  от рака легкого у курящих людей в 20 раз выше, чем у некурящих. </w:t>
      </w:r>
      <w:proofErr w:type="gramEnd"/>
    </w:p>
    <w:p w:rsidR="00A56B46" w:rsidRPr="00A56B46" w:rsidRDefault="00A56B46" w:rsidP="00A56B4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B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Пассивное курение</w:t>
      </w:r>
      <w:r w:rsidRPr="00A56B4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менее опасно — оно пагубно влияет на дыхательную систему, кроме того, табачный дым — сильнейший аллерген. Пассивный курильщик вдыхает те же самые опасные вещества, что и любитель сигарет, несмотря на их малую концентрацию.</w:t>
      </w:r>
    </w:p>
    <w:p w:rsidR="00A56B46" w:rsidRPr="00A56B46" w:rsidRDefault="00A56B46" w:rsidP="00A56B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B4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Помимо вреда для здоровья человека, в ВОЗ отмечают, что табак также негативно воздействует на окружающую среду. Табачные отходы содержат более семи тысяч токсических химических веществ, включая канцерогены. Две трети из 15 миллиардов продаваемых ежедневно сигарет выбрасываются в природу. На сигаретные окурки приходится 30-40% всех предметов, подбираемых во время уборок прибрежных и городских районов.</w:t>
      </w:r>
    </w:p>
    <w:p w:rsidR="00A56B46" w:rsidRPr="00A56B46" w:rsidRDefault="00A56B46" w:rsidP="00A56B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B4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Не теряет и популярности электронная сигарета, парогенератор, </w:t>
      </w:r>
      <w:proofErr w:type="spellStart"/>
      <w:r w:rsidRPr="00A56B4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вапорайзер</w:t>
      </w:r>
      <w:proofErr w:type="spellEnd"/>
      <w:r w:rsidRPr="00A56B4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или </w:t>
      </w:r>
      <w:proofErr w:type="spellStart"/>
      <w:r w:rsidRPr="00A56B4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вейп</w:t>
      </w:r>
      <w:proofErr w:type="spellEnd"/>
      <w:r w:rsidRPr="00A56B4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– это устройство, которое создаёт высокодисперсный аэрозоль, простыми словами пар, предназначенный для вдыхания. Пар генерируется из специальной жидкости, которая испаряется при нагревании. </w:t>
      </w:r>
      <w:r w:rsidRPr="00A56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своей сути </w:t>
      </w:r>
      <w:proofErr w:type="spellStart"/>
      <w:r w:rsidRPr="00A56B4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вейп</w:t>
      </w:r>
      <w:proofErr w:type="spellEnd"/>
      <w:r w:rsidRPr="00A56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ингалятор. Правда между этими приборами есть одна существенная разница. Пар в ингаляторе вырабатывается за счет повышенного уровня давления, а в электронной сигарете путем испарения жидкости при работе нагревательного элемента.</w:t>
      </w:r>
    </w:p>
    <w:p w:rsidR="00A56B46" w:rsidRPr="00A56B46" w:rsidRDefault="00A56B46" w:rsidP="00A56B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B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Популярность электронных сигарет с каждым годом возрастает, в том числе и среди тех людей, которые хотели бы бросить курить.</w:t>
      </w:r>
    </w:p>
    <w:p w:rsidR="00A56B46" w:rsidRPr="00A56B46" w:rsidRDefault="00A56B46" w:rsidP="00A56B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еще в 2008 году Всемирная организация здравоохранения (далее ВОЗ) заявила, что нет никакой научной обоснованности заявлений производителей насчет того, что их товар эффективен в </w:t>
      </w:r>
      <w:proofErr w:type="spellStart"/>
      <w:r w:rsidRPr="00A56B4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никотинозамещающей</w:t>
      </w:r>
      <w:proofErr w:type="spellEnd"/>
      <w:r w:rsidRPr="00A56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терапии.</w:t>
      </w:r>
    </w:p>
    <w:p w:rsidR="00A56B46" w:rsidRPr="00A56B46" w:rsidRDefault="00A56B46" w:rsidP="00A56B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B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 того, специалисты в один голос утверждали, что вредность электронной сигареты ничуть не меньше. Доклад ВОЗ на конференции, посвящённой борьбе против табака, в 2014 году прозвучал жестко и бескомпромиссно, он полностью развенчал мифы о пользе электронных сигарет. К тому же был сделан акцент на их опасности для здоровья.</w:t>
      </w:r>
    </w:p>
    <w:p w:rsidR="00A56B46" w:rsidRPr="00A56B46" w:rsidRDefault="00A56B46" w:rsidP="00A56B4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Бросить курить имеет смысл в любое время. Прекращение курения даже в среднем и старшем возрасте дает свой положительный результат:</w:t>
      </w:r>
    </w:p>
    <w:p w:rsidR="00A56B46" w:rsidRPr="00A56B46" w:rsidRDefault="00A56B46" w:rsidP="00A56B4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Уже через 20 минут после выкуренной сигареты у человека нормализуется артериальное давление и частота сердечных сокращений.</w:t>
      </w:r>
    </w:p>
    <w:p w:rsidR="00A56B46" w:rsidRPr="00A56B46" w:rsidRDefault="00A56B46" w:rsidP="00A56B4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8-12 часов организм очистится от угарного газа – опасного продукта вдыхания табачного дыма. Уровень кислорода в организме повысится до здоровой нормы.</w:t>
      </w:r>
    </w:p>
    <w:p w:rsidR="00A56B46" w:rsidRPr="00A56B46" w:rsidRDefault="00A56B46" w:rsidP="00A56B4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Спустя сутки курильщик начинает сильно кашлять. Но, на самом деле, это хороший признак – так организм избавляется от токсинов в легких.</w:t>
      </w:r>
    </w:p>
    <w:p w:rsidR="00A56B46" w:rsidRPr="00A56B46" w:rsidRDefault="00A56B46" w:rsidP="00A56B4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48 часов уровень никотина и продуктов его распада заметно снижается. Начинают восстанавливаться нервные окончания – у курильщика обостряется вкус и обоняние. Но, к сожалению, у курильщиков с многолетним стажем потеря чувствительности к запахам и вкусам может быть необратимой. Поэтому, чем раньше вы бросите курить – тем больше у вас шансов в полной мере наслаждаться пищей и приятными ароматами.</w:t>
      </w:r>
    </w:p>
    <w:p w:rsidR="00A56B46" w:rsidRPr="00A56B46" w:rsidRDefault="00A56B46" w:rsidP="00A56B4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 через 3 дня – спустя 72 часа после последней сигареты – почки выведут уже более 90% никотина и его метаболитов из организма. Бронхи легких, ведущие к альвеолам, расслабятся – и дышать станет намного легче.</w:t>
      </w:r>
    </w:p>
    <w:p w:rsidR="00A56B46" w:rsidRPr="00A56B46" w:rsidRDefault="00A56B46" w:rsidP="00A56B4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в это же время психологическая ломка усилится – в полной мере проявятся повышенная тревожность и депрессивность. Также у курильщика могут появиться тошнота, головная боль, спазмы желудка.</w:t>
      </w:r>
    </w:p>
    <w:p w:rsidR="00A56B46" w:rsidRPr="00A56B46" w:rsidRDefault="00A56B46" w:rsidP="00A56B4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если пережить 3 день и не схватиться за пачку сигарет – дальше станет легче. Выработка дофамина постепенно придет в норму.</w:t>
      </w:r>
    </w:p>
    <w:p w:rsidR="00A56B46" w:rsidRPr="00A56B46" w:rsidRDefault="00A56B46" w:rsidP="00A56B4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Уже на протяжении 2-3 недели бывший курильщик заметит улучшение своего психологического состояния – желание закурить станет посещать его все реже. Также через 3 недели курильщика перестает беспокоить кашель.</w:t>
      </w:r>
    </w:p>
    <w:p w:rsidR="00A56B46" w:rsidRPr="00A56B46" w:rsidRDefault="00A56B46" w:rsidP="00A56B4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 через месяц отказа от курения у человека постепенно нормализуется работа </w:t>
      </w:r>
      <w:proofErr w:type="gramStart"/>
      <w:r w:rsidRPr="00A56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сердечно-сосудистой</w:t>
      </w:r>
      <w:proofErr w:type="gramEnd"/>
      <w:r w:rsidRPr="00A56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системы, приходят в норму плазменные показатели. Риск сердечного приступа, развития </w:t>
      </w:r>
      <w:proofErr w:type="gramStart"/>
      <w:r w:rsidRPr="00A56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сердечно-сосудистых</w:t>
      </w:r>
      <w:proofErr w:type="gramEnd"/>
      <w:r w:rsidRPr="00A56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заболеваний, диабета 2 типа и рака существенно снижается.</w:t>
      </w:r>
    </w:p>
    <w:p w:rsidR="00A56B46" w:rsidRPr="00A56B46" w:rsidRDefault="00A56B46" w:rsidP="00A56B46">
      <w:pPr>
        <w:shd w:val="clear" w:color="auto" w:fill="FFFFFF"/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56B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Спустя 2-9 месяцев отказа от сигарет </w:t>
      </w:r>
      <w:r w:rsidRPr="00A56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восстанавливаются легкие. У курильщика исчезает одышка, снижается риск ОРВИ.</w:t>
      </w:r>
    </w:p>
    <w:p w:rsidR="00A56B46" w:rsidRPr="00A56B46" w:rsidRDefault="00A56B46" w:rsidP="00A56B4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B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Через год без сигарет</w:t>
      </w:r>
      <w:r w:rsidRPr="00A56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бывшего курильщика полностью восстанавливается работа сердца и сосудов. Вдвое снижается риск развития </w:t>
      </w:r>
      <w:proofErr w:type="gramStart"/>
      <w:r w:rsidRPr="00A56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сердечно-сосудистых</w:t>
      </w:r>
      <w:proofErr w:type="gramEnd"/>
      <w:r w:rsidRPr="00A56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заболеваний, связанных с отложением жировых бляшек и рубцовой ткани от поврежденных токсинами стенок артерий.</w:t>
      </w:r>
    </w:p>
    <w:p w:rsidR="00A56B46" w:rsidRPr="00A56B46" w:rsidRDefault="00A56B46" w:rsidP="00A56B4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5 лет риск кровоизлияния в кору головного мозга у человека снижается на 59% по сравнению с действующими курильщиками.</w:t>
      </w:r>
    </w:p>
    <w:p w:rsidR="00A56B46" w:rsidRPr="00A56B46" w:rsidRDefault="00A56B46" w:rsidP="00A56B4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Через 10 лет риск развития рака легких снижается на 50% по сравнению с </w:t>
      </w:r>
      <w:proofErr w:type="gramStart"/>
      <w:r w:rsidRPr="00A56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курящими</w:t>
      </w:r>
      <w:proofErr w:type="gramEnd"/>
      <w:r w:rsidRPr="00A56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56B46" w:rsidRPr="00A56B46" w:rsidRDefault="00A56B46" w:rsidP="00A56B4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Через 15 лет риск инсульта и рака </w:t>
      </w:r>
      <w:proofErr w:type="gramStart"/>
      <w:r w:rsidRPr="00A56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поджелудочной</w:t>
      </w:r>
      <w:proofErr w:type="gramEnd"/>
      <w:r w:rsidRPr="00A56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снижается до уровня никогда не куривших людей.</w:t>
      </w:r>
    </w:p>
    <w:p w:rsidR="00A56B46" w:rsidRPr="00A56B46" w:rsidRDefault="00A56B46" w:rsidP="00A56B46">
      <w:pPr>
        <w:shd w:val="clear" w:color="auto" w:fill="FFFFFF"/>
        <w:tabs>
          <w:tab w:val="left" w:pos="70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B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Те, кто уже использует табак, может отказаться от этой привычки или обратиться за соответствующей помощью, что сохранит их здоровье и защитит людей, подвергающихся пассивному курению, включая детей, других членов семьи и друзей.</w:t>
      </w:r>
      <w:r w:rsidRPr="00A56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невозможности бросить курить самостоятельно Вам может помочь врач-психиатр-нарколог или психотерапевт. Врачебная помощь повышает вероятность успеха в среднем на 80%. </w:t>
      </w:r>
    </w:p>
    <w:p w:rsidR="00A56B46" w:rsidRPr="00A56B46" w:rsidRDefault="00A56B46" w:rsidP="00A56B46">
      <w:pPr>
        <w:shd w:val="clear" w:color="auto" w:fill="FFFFFF"/>
        <w:tabs>
          <w:tab w:val="left" w:pos="70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всем вопросам лечения никотиновой зависимости можно обращаться к врачу-психиатру-наркологу по месту жительства или </w:t>
      </w:r>
      <w:proofErr w:type="gramStart"/>
      <w:r w:rsidRPr="00A56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56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56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</w:t>
      </w:r>
      <w:proofErr w:type="gramEnd"/>
      <w:r w:rsidRPr="00A56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«Витебский областной клинический центр психиатрии и наркологии» (тел. 8-0212-61-45-76).</w:t>
      </w:r>
    </w:p>
    <w:p w:rsidR="00E2676B" w:rsidRDefault="00A56B46"/>
    <w:sectPr w:rsidR="00E26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B46"/>
    <w:rsid w:val="0016728E"/>
    <w:rsid w:val="00682128"/>
    <w:rsid w:val="00A5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0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1259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2025-06-03T08:00:00Z</dcterms:created>
  <dcterms:modified xsi:type="dcterms:W3CDTF">2025-06-03T08:01:00Z</dcterms:modified>
</cp:coreProperties>
</file>